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5986" w14:textId="5FDA452A"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Załącznik nr </w:t>
      </w:r>
      <w:r w:rsidR="00432CA6">
        <w:rPr>
          <w:rFonts w:ascii="Calibri" w:eastAsia="Calibri" w:hAnsi="Calibri" w:cs="Calibri"/>
          <w:b/>
          <w:lang w:eastAsia="zh-CN"/>
        </w:rPr>
        <w:t>4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  <w:r w:rsidR="00432CA6">
        <w:rPr>
          <w:rFonts w:ascii="Calibri" w:eastAsia="Calibri" w:hAnsi="Calibri" w:cs="Calibri"/>
          <w:b/>
          <w:lang w:eastAsia="zh-CN"/>
        </w:rPr>
        <w:t xml:space="preserve"> nr ZP/PU/03/24</w:t>
      </w:r>
    </w:p>
    <w:p w14:paraId="5C185CFE" w14:textId="539C47EE" w:rsidR="0056454E" w:rsidRDefault="00432CA6" w:rsidP="00432CA6">
      <w:pPr>
        <w:widowControl w:val="0"/>
        <w:tabs>
          <w:tab w:val="left" w:pos="169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  <w:r>
        <w:rPr>
          <w:rFonts w:eastAsia="Cambria" w:cstheme="minorHAnsi"/>
          <w:b/>
          <w:bCs/>
        </w:rPr>
        <w:tab/>
      </w:r>
    </w:p>
    <w:p w14:paraId="2DB46B05" w14:textId="77777777"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6F0FB2DA" w14:textId="77777777" w:rsidR="00A40901" w:rsidRPr="00592217" w:rsidRDefault="00A40901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7D7A641F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14:paraId="5B5FFA23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   </w:t>
      </w: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14:paraId="424A8F4B" w14:textId="77777777" w:rsidR="00A40901" w:rsidRDefault="00A40901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</w:p>
    <w:p w14:paraId="51F1F00D" w14:textId="77777777" w:rsidR="00A40901" w:rsidRPr="00A52AF4" w:rsidRDefault="00A40901" w:rsidP="00A40901">
      <w:pPr>
        <w:pStyle w:val="Nagwek9"/>
        <w:numPr>
          <w:ilvl w:val="8"/>
          <w:numId w:val="3"/>
        </w:numPr>
        <w:tabs>
          <w:tab w:val="left" w:pos="0"/>
        </w:tabs>
        <w:rPr>
          <w:b w:val="0"/>
          <w:sz w:val="28"/>
          <w:u w:val="single"/>
        </w:rPr>
      </w:pPr>
      <w:r w:rsidRPr="00A52AF4">
        <w:rPr>
          <w:b w:val="0"/>
          <w:sz w:val="28"/>
          <w:u w:val="single"/>
        </w:rPr>
        <w:t>OŚWIADCZENIE WYKONAWCY</w:t>
      </w:r>
      <w:r>
        <w:rPr>
          <w:b w:val="0"/>
          <w:sz w:val="28"/>
          <w:u w:val="single"/>
        </w:rPr>
        <w:t>/ PODMIOTU UDOSTĘPNIAJĄCEGO ZASOBY/ PODWYKONAWCY</w:t>
      </w:r>
      <w:r w:rsidRPr="00396232">
        <w:rPr>
          <w:rStyle w:val="Odwoanieprzypisudolnego"/>
        </w:rPr>
        <w:footnoteReference w:id="1"/>
      </w:r>
    </w:p>
    <w:p w14:paraId="49931630" w14:textId="415B2ACE" w:rsidR="00A40901" w:rsidRDefault="00A40901" w:rsidP="00A40901">
      <w:pPr>
        <w:tabs>
          <w:tab w:val="left" w:pos="30"/>
        </w:tabs>
        <w:spacing w:line="276" w:lineRule="auto"/>
        <w:ind w:left="15"/>
        <w:jc w:val="center"/>
      </w:pPr>
      <w:r>
        <w:rPr>
          <w:b/>
        </w:rPr>
        <w:t>DOTYCZĄCE PRZESŁANEK WYKLUCZENIA Z POSTĘPOWANIA</w:t>
      </w:r>
      <w:r>
        <w:rPr>
          <w:b/>
        </w:rPr>
        <w:t xml:space="preserve"> ORAZ SPEŁNIENIU WARUNKÓW</w:t>
      </w:r>
      <w:r>
        <w:rPr>
          <w:b/>
        </w:rPr>
        <w:br/>
      </w:r>
    </w:p>
    <w:p w14:paraId="69AD013F" w14:textId="77777777" w:rsidR="00A40901" w:rsidRPr="000A7225" w:rsidRDefault="00A40901" w:rsidP="00A40901">
      <w:pPr>
        <w:jc w:val="both"/>
      </w:pPr>
      <w:r w:rsidRPr="00D246F7">
        <w:rPr>
          <w:rFonts w:eastAsia="Lucida Sans Unicode" w:cs="Tahoma"/>
        </w:rPr>
        <w:t xml:space="preserve">Na potrzeby postępowania </w:t>
      </w:r>
      <w:r w:rsidRPr="005A1A1F">
        <w:rPr>
          <w:spacing w:val="-2"/>
        </w:rPr>
        <w:t>p</w:t>
      </w:r>
      <w:r w:rsidRPr="005A1A1F">
        <w:rPr>
          <w:spacing w:val="1"/>
        </w:rPr>
        <w:t>r</w:t>
      </w:r>
      <w:r w:rsidRPr="005A1A1F">
        <w:t>o</w:t>
      </w:r>
      <w:r w:rsidRPr="005A1A1F">
        <w:rPr>
          <w:spacing w:val="-1"/>
        </w:rPr>
        <w:t>w</w:t>
      </w:r>
      <w:r w:rsidRPr="005A1A1F">
        <w:t>ad</w:t>
      </w:r>
      <w:r w:rsidRPr="005A1A1F">
        <w:rPr>
          <w:spacing w:val="-2"/>
        </w:rPr>
        <w:t>z</w:t>
      </w:r>
      <w:r w:rsidRPr="005A1A1F">
        <w:t>on</w:t>
      </w:r>
      <w:r>
        <w:rPr>
          <w:spacing w:val="-2"/>
        </w:rPr>
        <w:t>ego</w:t>
      </w:r>
      <w:r w:rsidRPr="005A1A1F">
        <w:rPr>
          <w:spacing w:val="-4"/>
        </w:rPr>
        <w:t xml:space="preserve"> </w:t>
      </w:r>
      <w:r w:rsidRPr="005A1A1F">
        <w:t>pon</w:t>
      </w:r>
      <w:r w:rsidRPr="005A1A1F">
        <w:rPr>
          <w:spacing w:val="1"/>
        </w:rPr>
        <w:t>i</w:t>
      </w:r>
      <w:r w:rsidRPr="005A1A1F">
        <w:rPr>
          <w:spacing w:val="-2"/>
        </w:rPr>
        <w:t>ż</w:t>
      </w:r>
      <w:r w:rsidRPr="005A1A1F">
        <w:t>ej</w:t>
      </w:r>
      <w:r w:rsidRPr="005A1A1F">
        <w:rPr>
          <w:spacing w:val="4"/>
        </w:rPr>
        <w:t xml:space="preserve"> kwoty 1</w:t>
      </w:r>
      <w:r w:rsidRPr="005A1A1F">
        <w:rPr>
          <w:spacing w:val="-2"/>
        </w:rPr>
        <w:t>3</w:t>
      </w:r>
      <w:r w:rsidRPr="005A1A1F">
        <w:t>0.000</w:t>
      </w:r>
      <w:r w:rsidRPr="005A1A1F">
        <w:rPr>
          <w:spacing w:val="-2"/>
        </w:rPr>
        <w:t xml:space="preserve"> zł netto, do której stosownie do art. 2 ust. 1 pkt. 1 ustawy</w:t>
      </w:r>
      <w:r w:rsidRPr="005A1A1F">
        <w:t xml:space="preserve"> z dnia 11 września 2019r. Prawo zamówień publicznych (Dz. U. z 2019r. poz. 1129 ze zm.), nie mają zastosowania przepisy tej ustawy</w:t>
      </w:r>
      <w:r>
        <w:t xml:space="preserve"> </w:t>
      </w:r>
      <w:r w:rsidRPr="00A40901">
        <w:rPr>
          <w:b/>
          <w:bCs/>
          <w:i/>
          <w:iCs/>
          <w:color w:val="0000FF"/>
        </w:rPr>
        <w:t xml:space="preserve">na opracowanie wielobranżowego projektu wykonawczego  modernizacji i przebudowy Laboratorium Diagnostycznego Szpitala Międzyrzeckiego Sp. z o.o., </w:t>
      </w:r>
      <w:bookmarkStart w:id="0" w:name="_Hlk162347968"/>
      <w:r w:rsidRPr="00A40901">
        <w:rPr>
          <w:b/>
          <w:bCs/>
          <w:i/>
          <w:iCs/>
          <w:color w:val="0000FF"/>
        </w:rPr>
        <w:t>w ramach zadania inwestycyjnego pn.: „Doposażenie Szpitalnego Oddziału Ratunkowego oraz pracowni diagnostycznych w tym pracowni RTG ora modernizacja i przebudowa laboratorium diagnostycznego</w:t>
      </w:r>
      <w:bookmarkEnd w:id="0"/>
      <w:r w:rsidRPr="00A40901">
        <w:rPr>
          <w:b/>
          <w:bCs/>
          <w:i/>
          <w:iCs/>
          <w:color w:val="0000FF"/>
        </w:rPr>
        <w:t>”.</w:t>
      </w:r>
      <w:r w:rsidRPr="00A40901">
        <w:rPr>
          <w:color w:val="0000FF"/>
        </w:rPr>
        <w:t xml:space="preserve"> </w:t>
      </w:r>
    </w:p>
    <w:p w14:paraId="2AC705C2" w14:textId="62FEBC3B" w:rsidR="00A40901" w:rsidRPr="009220BB" w:rsidRDefault="00A40901" w:rsidP="00A40901">
      <w:pPr>
        <w:tabs>
          <w:tab w:val="left" w:pos="30"/>
        </w:tabs>
        <w:spacing w:line="276" w:lineRule="auto"/>
        <w:ind w:left="15"/>
        <w:jc w:val="both"/>
        <w:rPr>
          <w:b/>
          <w:bCs/>
          <w:color w:val="0000FF"/>
        </w:rPr>
      </w:pPr>
      <w:r w:rsidRPr="00D246F7">
        <w:rPr>
          <w:b/>
          <w:i/>
        </w:rPr>
        <w:t>(nr sprawy</w:t>
      </w:r>
      <w:r w:rsidRPr="00DD1AB4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ZP/PU/</w:t>
      </w:r>
      <w:r>
        <w:rPr>
          <w:b/>
          <w:bCs/>
          <w:color w:val="0000FF"/>
        </w:rPr>
        <w:t>03</w:t>
      </w:r>
      <w:r>
        <w:rPr>
          <w:b/>
          <w:bCs/>
          <w:color w:val="0000FF"/>
        </w:rPr>
        <w:t>/2</w:t>
      </w:r>
      <w:r>
        <w:rPr>
          <w:b/>
          <w:bCs/>
          <w:color w:val="0000FF"/>
        </w:rPr>
        <w:t>4</w:t>
      </w:r>
      <w:r w:rsidRPr="00D246F7">
        <w:rPr>
          <w:b/>
          <w:i/>
        </w:rPr>
        <w:t>),</w:t>
      </w:r>
      <w:r w:rsidRPr="00D246F7">
        <w:rPr>
          <w:b/>
        </w:rPr>
        <w:t xml:space="preserve"> </w:t>
      </w:r>
      <w:r w:rsidRPr="00D246F7">
        <w:rPr>
          <w:rFonts w:eastAsia="Lucida Sans Unicode" w:cs="Tahoma"/>
        </w:rPr>
        <w:t xml:space="preserve">prowadzonego przez </w:t>
      </w:r>
      <w:r>
        <w:rPr>
          <w:b/>
          <w:bCs/>
          <w:iCs/>
        </w:rPr>
        <w:t xml:space="preserve">Szpital Międzyrzecki Sp. z o.o. , w Międzyrzeczu </w:t>
      </w:r>
      <w:r w:rsidRPr="00D246F7">
        <w:rPr>
          <w:rFonts w:eastAsia="Lucida Sans Unicode" w:cs="Tahoma"/>
        </w:rPr>
        <w:t xml:space="preserve"> oświadczam co następuje:  </w:t>
      </w:r>
    </w:p>
    <w:p w14:paraId="6DFFCFC2" w14:textId="77777777" w:rsidR="00A40901" w:rsidRDefault="00A40901" w:rsidP="00A40901">
      <w:pPr>
        <w:widowControl w:val="0"/>
        <w:spacing w:line="360" w:lineRule="auto"/>
        <w:jc w:val="both"/>
        <w:rPr>
          <w:rFonts w:eastAsia="Lucida Sans Unicode" w:cs="Tahoma"/>
          <w:b/>
          <w:u w:val="single"/>
        </w:rPr>
      </w:pPr>
      <w:r>
        <w:rPr>
          <w:rFonts w:eastAsia="Lucida Sans Unicode" w:cs="Tahoma"/>
          <w:b/>
          <w:u w:val="single"/>
        </w:rPr>
        <w:t>OŚWIADCZENIA DOTYCZĄCE WYKONAWCY:</w:t>
      </w:r>
    </w:p>
    <w:p w14:paraId="5E66E865" w14:textId="353CF863" w:rsidR="00A40901" w:rsidRPr="002A0B2F" w:rsidRDefault="00A40901" w:rsidP="00A40901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kern w:val="2"/>
        </w:rPr>
      </w:pPr>
      <w:r w:rsidRPr="002A0B2F">
        <w:rPr>
          <w:rFonts w:eastAsia="Lucida Sans Unicode" w:cs="Tahoma"/>
        </w:rPr>
        <w:t xml:space="preserve">Oświadczam, że nie podlegam wykluczeniu z postępowania na podstawie </w:t>
      </w:r>
      <w:r w:rsidRPr="002A0B2F">
        <w:t>art.7 ust. 1, ustawy z dnia 13 kwietnia 2022 r. o szczególnych rozwiązaniach w zakresie przeciwdziałania wspieraniu agresji na Ukrainę oraz służących ochronie bezpieczeństwa narodowego (Dz.U. 2022r. poz.835</w:t>
      </w:r>
      <w:r>
        <w:t xml:space="preserve"> z zm.</w:t>
      </w:r>
      <w:r w:rsidRPr="002A0B2F">
        <w:t>).</w:t>
      </w:r>
    </w:p>
    <w:p w14:paraId="2CEE4701" w14:textId="77777777" w:rsidR="00A40901" w:rsidRPr="00A40901" w:rsidRDefault="00A40901" w:rsidP="00A40901">
      <w:pPr>
        <w:widowControl w:val="0"/>
        <w:rPr>
          <w:sz w:val="12"/>
          <w:szCs w:val="12"/>
        </w:rPr>
      </w:pPr>
    </w:p>
    <w:p w14:paraId="4C26C2CF" w14:textId="77777777" w:rsidR="00A40901" w:rsidRDefault="00A40901" w:rsidP="00A40901">
      <w:pPr>
        <w:widowControl w:val="0"/>
      </w:pPr>
    </w:p>
    <w:p w14:paraId="060C6A0D" w14:textId="77777777" w:rsidR="00A40901" w:rsidRDefault="00A40901" w:rsidP="00A40901">
      <w:pPr>
        <w:widowControl w:val="0"/>
        <w:rPr>
          <w:sz w:val="20"/>
        </w:rPr>
      </w:pPr>
      <w:r>
        <w:t>Miejscowość, dnia</w:t>
      </w:r>
      <w:r>
        <w:rPr>
          <w:sz w:val="20"/>
        </w:rPr>
        <w:t xml:space="preserve"> .................................................                                                                                        </w:t>
      </w:r>
    </w:p>
    <w:p w14:paraId="254D28F3" w14:textId="77777777" w:rsidR="00A40901" w:rsidRDefault="00A40901" w:rsidP="00A40901">
      <w:pPr>
        <w:widowControl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………...................................................................</w:t>
      </w:r>
    </w:p>
    <w:p w14:paraId="1C28BCE9" w14:textId="77777777" w:rsidR="00A40901" w:rsidRPr="00090E24" w:rsidRDefault="00A40901" w:rsidP="00A40901">
      <w:pPr>
        <w:widowControl w:val="0"/>
        <w:jc w:val="right"/>
        <w:rPr>
          <w:sz w:val="20"/>
          <w:szCs w:val="20"/>
        </w:rPr>
      </w:pPr>
      <w:r w:rsidRPr="006516F1">
        <w:rPr>
          <w:sz w:val="20"/>
          <w:szCs w:val="20"/>
        </w:rPr>
        <w:t xml:space="preserve">                                                                                                 </w:t>
      </w:r>
      <w:r w:rsidRPr="00090E24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 Wykonawcy lub </w:t>
      </w:r>
      <w:r w:rsidRPr="00090E24">
        <w:rPr>
          <w:sz w:val="20"/>
          <w:szCs w:val="20"/>
        </w:rPr>
        <w:t xml:space="preserve">osoby </w:t>
      </w:r>
      <w:r>
        <w:rPr>
          <w:sz w:val="20"/>
          <w:szCs w:val="20"/>
        </w:rPr>
        <w:t>uprawnionej do reprezentowania W</w:t>
      </w:r>
      <w:r w:rsidRPr="00090E24">
        <w:rPr>
          <w:sz w:val="20"/>
          <w:szCs w:val="20"/>
        </w:rPr>
        <w:t>ykonawcy</w:t>
      </w:r>
    </w:p>
    <w:p w14:paraId="5A0F61B6" w14:textId="77777777" w:rsidR="00A40901" w:rsidRPr="003B0626" w:rsidRDefault="00A40901" w:rsidP="00A40901">
      <w:pPr>
        <w:widowControl w:val="0"/>
        <w:rPr>
          <w:b/>
          <w:u w:val="single"/>
        </w:rPr>
      </w:pPr>
      <w:r w:rsidRPr="003B0626">
        <w:rPr>
          <w:b/>
          <w:u w:val="single"/>
        </w:rPr>
        <w:t>OŚWIADCZENIE DOTYCZĄCE PODANYCH INFORMACJI:</w:t>
      </w:r>
    </w:p>
    <w:p w14:paraId="1B245EAF" w14:textId="77777777" w:rsidR="00A40901" w:rsidRDefault="00A40901" w:rsidP="00A40901">
      <w:pPr>
        <w:widowControl w:val="0"/>
        <w:rPr>
          <w:b/>
          <w:u w:val="single"/>
        </w:rPr>
      </w:pPr>
    </w:p>
    <w:p w14:paraId="5D5111B3" w14:textId="77777777" w:rsidR="00A40901" w:rsidRPr="00597A15" w:rsidRDefault="00A40901" w:rsidP="00A40901">
      <w:pPr>
        <w:widowControl w:val="0"/>
        <w:spacing w:line="360" w:lineRule="auto"/>
      </w:pPr>
      <w: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3FE1F35" w14:textId="77777777" w:rsidR="00A40901" w:rsidRPr="00BA5795" w:rsidRDefault="00A40901" w:rsidP="00A40901">
      <w:pPr>
        <w:tabs>
          <w:tab w:val="left" w:pos="1140"/>
          <w:tab w:val="left" w:pos="1224"/>
        </w:tabs>
        <w:spacing w:line="360" w:lineRule="auto"/>
        <w:rPr>
          <w:b/>
          <w:bCs/>
          <w:u w:val="single"/>
        </w:rPr>
      </w:pPr>
      <w:r w:rsidRPr="00BA5795">
        <w:rPr>
          <w:b/>
          <w:bCs/>
          <w:u w:val="single"/>
        </w:rPr>
        <w:lastRenderedPageBreak/>
        <w:t>BEZPŁATNE I OGÓLNODOSTĘPNE BAZY DANYCH:</w:t>
      </w:r>
    </w:p>
    <w:p w14:paraId="16FFF2AC" w14:textId="77777777" w:rsidR="00A40901" w:rsidRPr="00BA5795" w:rsidRDefault="00A40901" w:rsidP="00A40901">
      <w:pPr>
        <w:tabs>
          <w:tab w:val="left" w:pos="1140"/>
          <w:tab w:val="left" w:pos="1224"/>
        </w:tabs>
        <w:spacing w:line="360" w:lineRule="auto"/>
        <w:jc w:val="both"/>
      </w:pPr>
      <w:r w:rsidRPr="00BA5795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………………………………………………..………………………………………………………………</w:t>
      </w:r>
    </w:p>
    <w:p w14:paraId="740D6FB9" w14:textId="77777777" w:rsidR="00A40901" w:rsidRDefault="00A40901" w:rsidP="00A40901">
      <w:pPr>
        <w:widowControl w:val="0"/>
        <w:spacing w:line="360" w:lineRule="auto"/>
        <w:jc w:val="both"/>
        <w:rPr>
          <w:sz w:val="18"/>
          <w:szCs w:val="18"/>
        </w:rPr>
      </w:pPr>
    </w:p>
    <w:p w14:paraId="4283F1BC" w14:textId="77777777" w:rsidR="00A40901" w:rsidRDefault="00A40901" w:rsidP="00A40901">
      <w:pPr>
        <w:widowControl w:val="0"/>
      </w:pPr>
    </w:p>
    <w:p w14:paraId="5ADD97EE" w14:textId="77777777" w:rsidR="00A40901" w:rsidRDefault="00A40901" w:rsidP="00A40901">
      <w:pPr>
        <w:widowControl w:val="0"/>
      </w:pPr>
    </w:p>
    <w:p w14:paraId="021A6F1D" w14:textId="77777777" w:rsidR="00A40901" w:rsidRDefault="00A40901" w:rsidP="00A40901">
      <w:pPr>
        <w:widowControl w:val="0"/>
        <w:rPr>
          <w:sz w:val="20"/>
        </w:rPr>
      </w:pPr>
      <w:r>
        <w:t>Miejscowość, dnia</w:t>
      </w:r>
      <w:r>
        <w:rPr>
          <w:sz w:val="20"/>
        </w:rPr>
        <w:t xml:space="preserve"> .................................................</w:t>
      </w:r>
    </w:p>
    <w:p w14:paraId="4B25635B" w14:textId="77777777" w:rsidR="00A40901" w:rsidRPr="00E03C59" w:rsidRDefault="00A40901" w:rsidP="00A40901">
      <w:pPr>
        <w:widowControl w:val="0"/>
      </w:pPr>
    </w:p>
    <w:p w14:paraId="74618043" w14:textId="77777777" w:rsidR="00A40901" w:rsidRDefault="00A40901" w:rsidP="00A40901">
      <w:pPr>
        <w:widowControl w:val="0"/>
        <w:jc w:val="right"/>
        <w:rPr>
          <w:sz w:val="20"/>
        </w:rPr>
      </w:pPr>
      <w:r w:rsidRPr="00E03C59">
        <w:tab/>
      </w:r>
      <w:r w:rsidRPr="00E03C59">
        <w:tab/>
      </w:r>
      <w:r w:rsidRPr="00E03C59">
        <w:tab/>
      </w:r>
      <w:r w:rsidRPr="00E03C59">
        <w:tab/>
      </w:r>
      <w:r w:rsidRPr="00E03C59">
        <w:tab/>
      </w:r>
      <w:r w:rsidRPr="00E03C59">
        <w:tab/>
      </w:r>
      <w:r w:rsidRPr="00E03C59">
        <w:tab/>
      </w:r>
      <w:r>
        <w:rPr>
          <w:sz w:val="20"/>
        </w:rPr>
        <w:t>................................................................................</w:t>
      </w:r>
    </w:p>
    <w:p w14:paraId="5B8271E4" w14:textId="77777777" w:rsidR="00A40901" w:rsidRPr="00090E24" w:rsidRDefault="00A40901" w:rsidP="00A40901">
      <w:pPr>
        <w:widowControl w:val="0"/>
        <w:jc w:val="right"/>
        <w:rPr>
          <w:sz w:val="20"/>
          <w:szCs w:val="20"/>
        </w:rPr>
      </w:pPr>
      <w:r w:rsidRPr="006516F1">
        <w:rPr>
          <w:sz w:val="20"/>
          <w:szCs w:val="20"/>
        </w:rPr>
        <w:t xml:space="preserve">                                                                                                 </w:t>
      </w:r>
      <w:r w:rsidRPr="00090E24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 Wykonawcy lub </w:t>
      </w:r>
      <w:r w:rsidRPr="00090E24">
        <w:rPr>
          <w:sz w:val="20"/>
          <w:szCs w:val="20"/>
        </w:rPr>
        <w:t xml:space="preserve">osoby </w:t>
      </w:r>
      <w:r>
        <w:rPr>
          <w:sz w:val="20"/>
          <w:szCs w:val="20"/>
        </w:rPr>
        <w:t>uprawnionej do reprezentowania W</w:t>
      </w:r>
      <w:r w:rsidRPr="00090E24">
        <w:rPr>
          <w:sz w:val="20"/>
          <w:szCs w:val="20"/>
        </w:rPr>
        <w:t>ykonawcy</w:t>
      </w:r>
    </w:p>
    <w:p w14:paraId="517066C2" w14:textId="77777777" w:rsidR="00A40901" w:rsidRDefault="00A40901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</w:p>
    <w:p w14:paraId="3BACE749" w14:textId="77777777" w:rsidR="00A40901" w:rsidRDefault="00A40901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</w:p>
    <w:p w14:paraId="0C0BFABE" w14:textId="60230CBF"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>WYKAZ USŁUG</w:t>
      </w:r>
    </w:p>
    <w:p w14:paraId="429EFF53" w14:textId="77777777" w:rsidR="005A2A84" w:rsidRDefault="005A2A84" w:rsidP="005A2A84">
      <w:pPr>
        <w:spacing w:after="0" w:line="240" w:lineRule="auto"/>
        <w:jc w:val="both"/>
        <w:rPr>
          <w:rFonts w:eastAsia="Times New Roman"/>
          <w:b/>
        </w:rPr>
      </w:pPr>
    </w:p>
    <w:p w14:paraId="68B5E4BF" w14:textId="5F58C76E" w:rsidR="005A2A84" w:rsidRPr="005A2A84" w:rsidRDefault="005A2A84" w:rsidP="000175F6">
      <w:pPr>
        <w:spacing w:after="0" w:line="240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- </w:t>
      </w:r>
      <w:r w:rsidRPr="005A2A84">
        <w:rPr>
          <w:rFonts w:eastAsia="Times New Roman"/>
          <w:b/>
          <w:sz w:val="18"/>
          <w:szCs w:val="18"/>
        </w:rPr>
        <w:t xml:space="preserve">co najmniej dwie usługi, </w:t>
      </w:r>
      <w:r w:rsidRPr="005A2A84">
        <w:rPr>
          <w:b/>
          <w:sz w:val="18"/>
          <w:szCs w:val="18"/>
        </w:rPr>
        <w:t xml:space="preserve">o łącznej wartości nie mniejszej niż </w:t>
      </w:r>
      <w:r w:rsidR="002140D7">
        <w:rPr>
          <w:rFonts w:eastAsia="Times New Roman"/>
          <w:b/>
          <w:sz w:val="18"/>
          <w:szCs w:val="18"/>
        </w:rPr>
        <w:t>2</w:t>
      </w:r>
      <w:r w:rsidR="003A5405">
        <w:rPr>
          <w:rFonts w:eastAsia="Times New Roman"/>
          <w:b/>
          <w:sz w:val="18"/>
          <w:szCs w:val="18"/>
        </w:rPr>
        <w:t>5</w:t>
      </w:r>
      <w:r w:rsidRPr="005A2A84">
        <w:rPr>
          <w:rFonts w:eastAsia="Times New Roman"/>
          <w:b/>
          <w:sz w:val="18"/>
          <w:szCs w:val="18"/>
        </w:rPr>
        <w:t xml:space="preserve">.000 zł brutto, </w:t>
      </w:r>
      <w:r w:rsidRPr="005A2A84">
        <w:rPr>
          <w:rFonts w:eastAsia="Times New Roman"/>
          <w:sz w:val="18"/>
          <w:szCs w:val="18"/>
        </w:rPr>
        <w:t>polegające na wykonaniu dokumentacji projektowej</w:t>
      </w:r>
      <w:r w:rsidR="00586371">
        <w:rPr>
          <w:rFonts w:eastAsia="Times New Roman"/>
          <w:sz w:val="18"/>
          <w:szCs w:val="18"/>
        </w:rPr>
        <w:t xml:space="preserve"> </w:t>
      </w:r>
      <w:r w:rsidR="00586371" w:rsidRPr="00586371">
        <w:rPr>
          <w:rFonts w:eastAsia="Times New Roman"/>
          <w:sz w:val="18"/>
          <w:szCs w:val="18"/>
        </w:rPr>
        <w:t>zgodne z przedmiotem zamówienia</w:t>
      </w:r>
    </w:p>
    <w:p w14:paraId="25156C2C" w14:textId="77777777" w:rsidR="0056454E" w:rsidRDefault="0056454E" w:rsidP="0056454E">
      <w:pPr>
        <w:widowControl w:val="0"/>
        <w:autoSpaceDE w:val="0"/>
        <w:autoSpaceDN w:val="0"/>
        <w:spacing w:after="0" w:line="281" w:lineRule="exact"/>
        <w:ind w:right="745"/>
        <w:rPr>
          <w:rFonts w:eastAsia="Cambria" w:cstheme="minorHAnsi"/>
          <w:b/>
        </w:rPr>
      </w:pPr>
    </w:p>
    <w:tbl>
      <w:tblPr>
        <w:tblStyle w:val="TableNormal"/>
        <w:tblW w:w="9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310"/>
        <w:gridCol w:w="1569"/>
        <w:gridCol w:w="1176"/>
        <w:gridCol w:w="1372"/>
        <w:gridCol w:w="1864"/>
      </w:tblGrid>
      <w:tr w:rsidR="0056454E" w:rsidRPr="0021178C" w14:paraId="76CE6267" w14:textId="77777777" w:rsidTr="00FD1050">
        <w:trPr>
          <w:trHeight w:val="748"/>
        </w:trPr>
        <w:tc>
          <w:tcPr>
            <w:tcW w:w="334" w:type="dxa"/>
            <w:vAlign w:val="center"/>
          </w:tcPr>
          <w:p w14:paraId="41E3A655" w14:textId="77777777" w:rsidR="0056454E" w:rsidRPr="0021178C" w:rsidRDefault="0056454E" w:rsidP="00471DCF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310" w:type="dxa"/>
            <w:vAlign w:val="center"/>
          </w:tcPr>
          <w:p w14:paraId="5570D641" w14:textId="77777777" w:rsidR="0056454E" w:rsidRPr="0021178C" w:rsidRDefault="0056454E" w:rsidP="00471DCF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1569" w:type="dxa"/>
            <w:vAlign w:val="center"/>
          </w:tcPr>
          <w:p w14:paraId="64D87179" w14:textId="77777777" w:rsidR="0056454E" w:rsidRPr="0021178C" w:rsidRDefault="0056454E" w:rsidP="00471DCF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176" w:type="dxa"/>
            <w:vAlign w:val="center"/>
          </w:tcPr>
          <w:p w14:paraId="5E862471" w14:textId="77777777" w:rsidR="0056454E" w:rsidRPr="0021178C" w:rsidRDefault="0056454E" w:rsidP="00471DCF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372" w:type="dxa"/>
            <w:vAlign w:val="center"/>
          </w:tcPr>
          <w:p w14:paraId="5B30FC0F" w14:textId="77777777" w:rsidR="0056454E" w:rsidRPr="0021178C" w:rsidRDefault="0056454E" w:rsidP="00471DCF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1864" w:type="dxa"/>
            <w:vAlign w:val="center"/>
          </w:tcPr>
          <w:p w14:paraId="0142B2B4" w14:textId="77777777" w:rsidR="0056454E" w:rsidRPr="0021178C" w:rsidRDefault="0056454E" w:rsidP="00471DCF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usługa została wykonana</w:t>
            </w:r>
          </w:p>
        </w:tc>
      </w:tr>
      <w:tr w:rsidR="0056454E" w:rsidRPr="0021178C" w14:paraId="779E155D" w14:textId="77777777" w:rsidTr="00FD1050">
        <w:trPr>
          <w:trHeight w:hRule="exact" w:val="599"/>
        </w:trPr>
        <w:tc>
          <w:tcPr>
            <w:tcW w:w="334" w:type="dxa"/>
            <w:vAlign w:val="center"/>
          </w:tcPr>
          <w:p w14:paraId="66A20067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3310" w:type="dxa"/>
            <w:vAlign w:val="center"/>
          </w:tcPr>
          <w:p w14:paraId="6FF665E1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569" w:type="dxa"/>
            <w:vAlign w:val="center"/>
          </w:tcPr>
          <w:p w14:paraId="5AAF493F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176" w:type="dxa"/>
            <w:vAlign w:val="center"/>
          </w:tcPr>
          <w:p w14:paraId="1199CDEE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372" w:type="dxa"/>
            <w:vAlign w:val="center"/>
          </w:tcPr>
          <w:p w14:paraId="547DE75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864" w:type="dxa"/>
            <w:vAlign w:val="center"/>
          </w:tcPr>
          <w:p w14:paraId="7D210A89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6454E" w:rsidRPr="0021178C" w14:paraId="6B3360C6" w14:textId="77777777" w:rsidTr="00FD1050">
        <w:trPr>
          <w:trHeight w:hRule="exact" w:val="574"/>
        </w:trPr>
        <w:tc>
          <w:tcPr>
            <w:tcW w:w="334" w:type="dxa"/>
            <w:vAlign w:val="center"/>
          </w:tcPr>
          <w:p w14:paraId="06A68AB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3310" w:type="dxa"/>
            <w:vAlign w:val="center"/>
          </w:tcPr>
          <w:p w14:paraId="3E239685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569" w:type="dxa"/>
            <w:vAlign w:val="center"/>
          </w:tcPr>
          <w:p w14:paraId="76524D92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176" w:type="dxa"/>
            <w:vAlign w:val="center"/>
          </w:tcPr>
          <w:p w14:paraId="4E76D166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372" w:type="dxa"/>
            <w:vAlign w:val="center"/>
          </w:tcPr>
          <w:p w14:paraId="3F4C1D8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864" w:type="dxa"/>
            <w:vAlign w:val="center"/>
          </w:tcPr>
          <w:p w14:paraId="6615BE5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</w:tbl>
    <w:p w14:paraId="2D1477FA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</w:rPr>
      </w:pPr>
    </w:p>
    <w:p w14:paraId="054B88F7" w14:textId="701EC3BF" w:rsidR="0056454E" w:rsidRPr="00F82C2B" w:rsidRDefault="0056454E" w:rsidP="00D84354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</w:rPr>
        <w:t xml:space="preserve">*  </w:t>
      </w:r>
      <w:r w:rsidRPr="00F82C2B">
        <w:rPr>
          <w:rFonts w:eastAsia="Cambria" w:cstheme="minorHAnsi"/>
          <w:b/>
          <w:bCs/>
          <w:i/>
          <w:sz w:val="20"/>
          <w:szCs w:val="20"/>
        </w:rPr>
        <w:t>z   opisu jednoznacznie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 wynikać</w:t>
      </w:r>
      <w:r w:rsidR="000175F6">
        <w:rPr>
          <w:rFonts w:eastAsia="Cambria" w:cstheme="minorHAnsi"/>
          <w:b/>
          <w:bCs/>
          <w:i/>
          <w:sz w:val="20"/>
          <w:szCs w:val="20"/>
        </w:rPr>
        <w:t>,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 że</w:t>
      </w:r>
      <w:r w:rsidR="000175F6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usługa  polegała na</w:t>
      </w:r>
      <w:r w:rsidRPr="00F82C2B">
        <w:rPr>
          <w:rFonts w:eastAsia="Cambria" w:cstheme="minorHAnsi"/>
          <w:b/>
          <w:bCs/>
          <w:i/>
          <w:spacing w:val="11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wykonani</w:t>
      </w:r>
      <w:r w:rsidR="000175F6">
        <w:rPr>
          <w:rFonts w:eastAsia="Cambria" w:cstheme="minorHAnsi"/>
          <w:b/>
          <w:bCs/>
          <w:i/>
          <w:sz w:val="20"/>
          <w:szCs w:val="20"/>
        </w:rPr>
        <w:t>u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dokumentacji </w:t>
      </w:r>
      <w:r w:rsidRPr="00586371">
        <w:rPr>
          <w:rFonts w:eastAsia="Cambria" w:cstheme="minorHAnsi"/>
          <w:b/>
          <w:bCs/>
          <w:i/>
          <w:sz w:val="20"/>
          <w:szCs w:val="20"/>
        </w:rPr>
        <w:t>projektowej</w:t>
      </w:r>
      <w:r w:rsidR="00586371" w:rsidRPr="00586371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586371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="00586371" w:rsidRPr="00586371">
        <w:rPr>
          <w:rFonts w:eastAsia="Cambria" w:cstheme="minorHAnsi"/>
          <w:b/>
          <w:bCs/>
          <w:i/>
          <w:sz w:val="20"/>
          <w:szCs w:val="20"/>
        </w:rPr>
        <w:t>zgodne z przedmiotem zamówienia</w:t>
      </w:r>
    </w:p>
    <w:p w14:paraId="3DD228B9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42711580" w14:textId="77777777" w:rsidR="0056454E" w:rsidRPr="00F82C2B" w:rsidRDefault="0056454E" w:rsidP="00D8435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82C2B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lub są wykonywane należycie.</w:t>
      </w:r>
    </w:p>
    <w:p w14:paraId="0752B69B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0B340964" w14:textId="77777777"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14:paraId="7FD7F14B" w14:textId="77777777" w:rsidR="00432CA6" w:rsidRDefault="00432CA6" w:rsidP="00FD105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bCs/>
        </w:rPr>
      </w:pPr>
    </w:p>
    <w:p w14:paraId="45B953D0" w14:textId="6759ECA2" w:rsidR="00432CA6" w:rsidRDefault="00432CA6" w:rsidP="00432CA6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lastRenderedPageBreak/>
        <w:t>WYKAZ OSÓB, SKIEROWANYCH PRZEZ WYKONAWCĘ DO REALIZACJI ZAMÓWIENIA</w:t>
      </w:r>
    </w:p>
    <w:p w14:paraId="71D127E7" w14:textId="77777777" w:rsidR="00432CA6" w:rsidRDefault="00432CA6" w:rsidP="00432CA6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</w:p>
    <w:p w14:paraId="7FF4C4D9" w14:textId="77777777" w:rsidR="00432CA6" w:rsidRPr="000F7378" w:rsidRDefault="00432CA6" w:rsidP="00FD105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F7378">
        <w:rPr>
          <w:rFonts w:cstheme="minorHAnsi"/>
          <w:b/>
          <w:bCs/>
          <w:sz w:val="20"/>
          <w:szCs w:val="20"/>
        </w:rPr>
        <w:t xml:space="preserve">- posiada lub dysponuje projektantem posiadającym uprawnienia budowlane bez ograniczeń do projektowania w specjalności </w:t>
      </w:r>
      <w:r w:rsidRPr="00766EC6">
        <w:rPr>
          <w:rFonts w:cstheme="minorHAnsi"/>
          <w:b/>
          <w:bCs/>
          <w:sz w:val="20"/>
          <w:szCs w:val="20"/>
        </w:rPr>
        <w:t>instalacji sanitarnej i elektrycznej</w:t>
      </w:r>
      <w:r w:rsidRPr="000F7378">
        <w:rPr>
          <w:rFonts w:cstheme="minorHAnsi"/>
          <w:b/>
          <w:bCs/>
          <w:sz w:val="20"/>
          <w:szCs w:val="20"/>
        </w:rPr>
        <w:t>, który posiada min. 5 letnie doświadczenie</w:t>
      </w:r>
      <w:r w:rsidRPr="00BB4E53">
        <w:t xml:space="preserve"> </w:t>
      </w:r>
    </w:p>
    <w:p w14:paraId="6C30A374" w14:textId="77777777" w:rsidR="00432CA6" w:rsidRPr="00363508" w:rsidRDefault="00432CA6" w:rsidP="00432CA6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930"/>
        <w:gridCol w:w="1340"/>
        <w:gridCol w:w="1784"/>
        <w:gridCol w:w="1675"/>
      </w:tblGrid>
      <w:tr w:rsidR="00FD1050" w:rsidRPr="00363508" w14:paraId="36227F94" w14:textId="77777777" w:rsidTr="00FD1050">
        <w:trPr>
          <w:trHeight w:hRule="exact" w:val="1386"/>
          <w:jc w:val="center"/>
        </w:trPr>
        <w:tc>
          <w:tcPr>
            <w:tcW w:w="3213" w:type="dxa"/>
            <w:vAlign w:val="center"/>
          </w:tcPr>
          <w:p w14:paraId="20FB8544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30" w:type="dxa"/>
            <w:vAlign w:val="center"/>
          </w:tcPr>
          <w:p w14:paraId="6C34395F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340" w:type="dxa"/>
            <w:vAlign w:val="center"/>
          </w:tcPr>
          <w:p w14:paraId="2A89F024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84" w:type="dxa"/>
            <w:vAlign w:val="center"/>
          </w:tcPr>
          <w:p w14:paraId="08CE6E06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Informacja o podstawie</w:t>
            </w:r>
          </w:p>
          <w:p w14:paraId="725F8098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dysponowania osobą*</w:t>
            </w:r>
          </w:p>
        </w:tc>
        <w:tc>
          <w:tcPr>
            <w:tcW w:w="1675" w:type="dxa"/>
            <w:vAlign w:val="center"/>
          </w:tcPr>
          <w:p w14:paraId="54D52BB2" w14:textId="77777777" w:rsidR="00432CA6" w:rsidRPr="002718F9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Posiada co najmniej 5 letnią praktykę</w:t>
            </w:r>
          </w:p>
          <w:p w14:paraId="10FA3BD6" w14:textId="77777777" w:rsidR="00432CA6" w:rsidRPr="002718F9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(TAK/NIE)</w:t>
            </w:r>
          </w:p>
          <w:p w14:paraId="6AD630FE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Wpisać właściwe</w:t>
            </w:r>
          </w:p>
        </w:tc>
      </w:tr>
      <w:tr w:rsidR="00FD1050" w:rsidRPr="00363508" w14:paraId="0E0FB037" w14:textId="77777777" w:rsidTr="00FD1050">
        <w:trPr>
          <w:trHeight w:hRule="exact" w:val="2095"/>
          <w:jc w:val="center"/>
        </w:trPr>
        <w:tc>
          <w:tcPr>
            <w:tcW w:w="3213" w:type="dxa"/>
            <w:vAlign w:val="center"/>
          </w:tcPr>
          <w:p w14:paraId="64851B9E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618167D8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>Uprawnienia budowlane bez ograniczeń do projektowania</w:t>
            </w:r>
          </w:p>
          <w:p w14:paraId="3C79B571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 xml:space="preserve">w specjalności </w:t>
            </w:r>
          </w:p>
          <w:p w14:paraId="24328014" w14:textId="77777777" w:rsidR="00432CA6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E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instalacji sanitarnej </w:t>
            </w:r>
          </w:p>
          <w:p w14:paraId="40683271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6EC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 elektrycznej</w:t>
            </w:r>
          </w:p>
        </w:tc>
        <w:tc>
          <w:tcPr>
            <w:tcW w:w="1340" w:type="dxa"/>
            <w:vAlign w:val="center"/>
          </w:tcPr>
          <w:p w14:paraId="7863F536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Projektant</w:t>
            </w:r>
          </w:p>
        </w:tc>
        <w:tc>
          <w:tcPr>
            <w:tcW w:w="1784" w:type="dxa"/>
            <w:vAlign w:val="center"/>
          </w:tcPr>
          <w:p w14:paraId="2DC3027E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2D436894" w14:textId="77777777" w:rsidR="00432CA6" w:rsidRPr="0021178C" w:rsidRDefault="00432CA6" w:rsidP="0096768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AE7D52C" w14:textId="77777777" w:rsidR="00432CA6" w:rsidRPr="003F058E" w:rsidRDefault="00432CA6" w:rsidP="00432CA6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14:paraId="7AE9AC62" w14:textId="77777777" w:rsidR="00432CA6" w:rsidRDefault="00432CA6" w:rsidP="00432CA6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D908CD">
        <w:rPr>
          <w:rFonts w:cstheme="minorHAnsi"/>
          <w:b/>
          <w:sz w:val="20"/>
          <w:szCs w:val="20"/>
        </w:rPr>
        <w:t>Do wykazu należy dołączyć kserokopie dokumentu potwierdzającego posiadane kwalifikacje projektanta.</w:t>
      </w:r>
    </w:p>
    <w:p w14:paraId="71871CAA" w14:textId="77777777" w:rsidR="00432CA6" w:rsidRPr="00D908CD" w:rsidRDefault="00432CA6" w:rsidP="00432CA6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</w:p>
    <w:p w14:paraId="757259A5" w14:textId="608B6A3D" w:rsidR="00432CA6" w:rsidRPr="0021178C" w:rsidRDefault="00432CA6" w:rsidP="00432CA6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  <w:r w:rsidR="00FD1050">
        <w:rPr>
          <w:rFonts w:cstheme="minorHAnsi"/>
          <w:sz w:val="20"/>
          <w:szCs w:val="20"/>
        </w:rPr>
        <w:t xml:space="preserve"> </w:t>
      </w: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</w:t>
      </w:r>
      <w:r>
        <w:rPr>
          <w:rFonts w:cstheme="minorHAnsi"/>
          <w:sz w:val="20"/>
          <w:szCs w:val="20"/>
        </w:rPr>
        <w:t xml:space="preserve"> </w:t>
      </w:r>
      <w:r w:rsidRPr="0021178C">
        <w:rPr>
          <w:rFonts w:cstheme="minorHAnsi"/>
          <w:sz w:val="20"/>
          <w:szCs w:val="20"/>
        </w:rPr>
        <w:t xml:space="preserve">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14:paraId="3EE6076D" w14:textId="77777777" w:rsidR="00432CA6" w:rsidRPr="003F058E" w:rsidRDefault="00432CA6" w:rsidP="00432CA6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0"/>
          <w:szCs w:val="10"/>
        </w:rPr>
      </w:pPr>
    </w:p>
    <w:p w14:paraId="19B7BD70" w14:textId="77777777" w:rsidR="00432CA6" w:rsidRPr="0021178C" w:rsidRDefault="00432CA6" w:rsidP="00432CA6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14:paraId="38EB2730" w14:textId="77777777" w:rsidR="00432CA6" w:rsidRDefault="00432CA6" w:rsidP="00432CA6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14:paraId="76167D2F" w14:textId="77777777" w:rsidR="00432CA6" w:rsidRPr="005B5F48" w:rsidRDefault="00432CA6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14:paraId="7D8EF630" w14:textId="77777777"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70877809" w14:textId="77777777"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1814E0FE" w14:textId="6E0DE675" w:rsidR="0056454E" w:rsidRPr="002A1B0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………………………., ………………….202</w:t>
      </w:r>
      <w:r w:rsidR="00432CA6">
        <w:rPr>
          <w:rFonts w:cstheme="minorHAnsi"/>
        </w:rPr>
        <w:t>4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 xml:space="preserve">        </w:t>
      </w:r>
      <w:r w:rsidR="00FD1050">
        <w:rPr>
          <w:rFonts w:cstheme="minorHAnsi"/>
        </w:rPr>
        <w:tab/>
      </w:r>
      <w:r w:rsidR="00FD1050">
        <w:rPr>
          <w:rFonts w:cstheme="minorHAnsi"/>
        </w:rPr>
        <w:tab/>
      </w:r>
      <w:r w:rsidR="00FD1050">
        <w:rPr>
          <w:rFonts w:cstheme="minorHAnsi"/>
        </w:rPr>
        <w:tab/>
      </w:r>
      <w:r w:rsidR="00FD1050">
        <w:rPr>
          <w:rFonts w:cstheme="minorHAnsi"/>
        </w:rPr>
        <w:tab/>
      </w:r>
      <w:r w:rsidR="00FD1050">
        <w:rPr>
          <w:rFonts w:cstheme="minorHAnsi"/>
        </w:rPr>
        <w:tab/>
      </w:r>
      <w:r w:rsidR="00FD1050">
        <w:rPr>
          <w:rFonts w:cstheme="minorHAnsi"/>
        </w:rPr>
        <w:tab/>
      </w:r>
      <w:r w:rsidRPr="002A1B0E">
        <w:rPr>
          <w:rFonts w:cstheme="minorHAnsi"/>
          <w:sz w:val="20"/>
          <w:szCs w:val="20"/>
        </w:rPr>
        <w:t>…………………………………………………….</w:t>
      </w:r>
    </w:p>
    <w:p w14:paraId="74081D27" w14:textId="69A38CF4"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 xml:space="preserve"> </w:t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FD1050">
        <w:rPr>
          <w:rFonts w:cstheme="minorHAnsi"/>
          <w:sz w:val="20"/>
          <w:szCs w:val="20"/>
        </w:rPr>
        <w:tab/>
      </w:r>
      <w:r w:rsidR="00FD1050">
        <w:rPr>
          <w:rFonts w:cstheme="minorHAnsi"/>
          <w:sz w:val="20"/>
          <w:szCs w:val="20"/>
        </w:rPr>
        <w:tab/>
      </w:r>
      <w:r w:rsidR="00FD1050">
        <w:rPr>
          <w:rFonts w:cstheme="minorHAnsi"/>
          <w:sz w:val="20"/>
          <w:szCs w:val="20"/>
        </w:rPr>
        <w:tab/>
      </w:r>
      <w:r w:rsidR="00FD1050">
        <w:rPr>
          <w:rFonts w:cstheme="minorHAnsi"/>
          <w:sz w:val="20"/>
          <w:szCs w:val="20"/>
        </w:rPr>
        <w:tab/>
      </w:r>
      <w:r w:rsidR="00FD1050">
        <w:rPr>
          <w:rFonts w:cstheme="minorHAnsi"/>
          <w:sz w:val="20"/>
          <w:szCs w:val="20"/>
        </w:rPr>
        <w:tab/>
      </w:r>
      <w:r w:rsidR="00FD1050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FA1AA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5024" w14:textId="77777777" w:rsidR="00FA1AAA" w:rsidRDefault="00FA1AAA" w:rsidP="00EB0E7F">
      <w:pPr>
        <w:spacing w:after="0" w:line="240" w:lineRule="auto"/>
      </w:pPr>
      <w:r>
        <w:separator/>
      </w:r>
    </w:p>
  </w:endnote>
  <w:endnote w:type="continuationSeparator" w:id="0">
    <w:p w14:paraId="4224F441" w14:textId="77777777" w:rsidR="00FA1AAA" w:rsidRDefault="00FA1AAA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AA76" w14:textId="77777777" w:rsidR="00FA1AAA" w:rsidRDefault="00FA1AAA" w:rsidP="00EB0E7F">
      <w:pPr>
        <w:spacing w:after="0" w:line="240" w:lineRule="auto"/>
      </w:pPr>
      <w:r>
        <w:separator/>
      </w:r>
    </w:p>
  </w:footnote>
  <w:footnote w:type="continuationSeparator" w:id="0">
    <w:p w14:paraId="477301FC" w14:textId="77777777" w:rsidR="00FA1AAA" w:rsidRDefault="00FA1AAA" w:rsidP="00EB0E7F">
      <w:pPr>
        <w:spacing w:after="0" w:line="240" w:lineRule="auto"/>
      </w:pPr>
      <w:r>
        <w:continuationSeparator/>
      </w:r>
    </w:p>
  </w:footnote>
  <w:footnote w:id="1">
    <w:p w14:paraId="6BD89CB9" w14:textId="77777777" w:rsidR="00A40901" w:rsidRPr="001E1137" w:rsidRDefault="00A40901" w:rsidP="00A40901">
      <w:pPr>
        <w:pStyle w:val="Tekstprzypisudolnego"/>
        <w:rPr>
          <w:i/>
          <w:iCs/>
        </w:rPr>
      </w:pPr>
      <w:r w:rsidRPr="00396232"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4CEE" w14:textId="20732CE3" w:rsidR="00A40901" w:rsidRDefault="00A40901" w:rsidP="00A40901">
    <w:pPr>
      <w:pStyle w:val="Nagwek"/>
    </w:pPr>
    <w:bookmarkStart w:id="1" w:name="_Hlk162350684"/>
    <w:bookmarkStart w:id="2" w:name="_Hlk162350685"/>
    <w:bookmarkStart w:id="3" w:name="_Hlk162350775"/>
    <w:bookmarkStart w:id="4" w:name="_Hlk162350776"/>
    <w:bookmarkStart w:id="5" w:name="_Hlk162351576"/>
    <w:bookmarkStart w:id="6" w:name="_Hlk162351577"/>
    <w:r>
      <w:rPr>
        <w:noProof/>
      </w:rPr>
      <w:drawing>
        <wp:anchor distT="0" distB="0" distL="0" distR="0" simplePos="0" relativeHeight="251661312" behindDoc="1" locked="0" layoutInCell="1" allowOverlap="1" wp14:anchorId="3BB530FC" wp14:editId="78520B94">
          <wp:simplePos x="0" y="0"/>
          <wp:positionH relativeFrom="page">
            <wp:posOffset>5402580</wp:posOffset>
          </wp:positionH>
          <wp:positionV relativeFrom="page">
            <wp:posOffset>82550</wp:posOffset>
          </wp:positionV>
          <wp:extent cx="1685290" cy="604520"/>
          <wp:effectExtent l="0" t="0" r="0" b="508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C4D1E7" wp14:editId="2FB2BE5E">
          <wp:simplePos x="0" y="0"/>
          <wp:positionH relativeFrom="margin">
            <wp:posOffset>1097280</wp:posOffset>
          </wp:positionH>
          <wp:positionV relativeFrom="margin">
            <wp:posOffset>-986155</wp:posOffset>
          </wp:positionV>
          <wp:extent cx="2992120" cy="854710"/>
          <wp:effectExtent l="0" t="0" r="0" b="254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124FD04" wp14:editId="1B31C0F0">
          <wp:simplePos x="0" y="0"/>
          <wp:positionH relativeFrom="page">
            <wp:posOffset>240030</wp:posOffset>
          </wp:positionH>
          <wp:positionV relativeFrom="page">
            <wp:posOffset>168275</wp:posOffset>
          </wp:positionV>
          <wp:extent cx="1672590" cy="576580"/>
          <wp:effectExtent l="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p w14:paraId="1393356F" w14:textId="7D8DD428" w:rsidR="00A40901" w:rsidRDefault="00A40901" w:rsidP="00A40901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0EC7804" wp14:editId="6B1D8EE7">
          <wp:simplePos x="0" y="0"/>
          <wp:positionH relativeFrom="margin">
            <wp:posOffset>4505325</wp:posOffset>
          </wp:positionH>
          <wp:positionV relativeFrom="margin">
            <wp:posOffset>-217805</wp:posOffset>
          </wp:positionV>
          <wp:extent cx="1714500" cy="1714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99CE2" w14:textId="77777777" w:rsidR="00A40901" w:rsidRDefault="00A40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8D135C"/>
    <w:multiLevelType w:val="hybridMultilevel"/>
    <w:tmpl w:val="B3BE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3278186">
    <w:abstractNumId w:val="3"/>
  </w:num>
  <w:num w:numId="2" w16cid:durableId="1932546690">
    <w:abstractNumId w:val="0"/>
  </w:num>
  <w:num w:numId="3" w16cid:durableId="415781864">
    <w:abstractNumId w:val="1"/>
  </w:num>
  <w:num w:numId="4" w16cid:durableId="65742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175F6"/>
    <w:rsid w:val="00123022"/>
    <w:rsid w:val="002140D7"/>
    <w:rsid w:val="002A1B0E"/>
    <w:rsid w:val="003A5405"/>
    <w:rsid w:val="00432CA6"/>
    <w:rsid w:val="00447497"/>
    <w:rsid w:val="004552EE"/>
    <w:rsid w:val="0056454E"/>
    <w:rsid w:val="00586371"/>
    <w:rsid w:val="005A2A84"/>
    <w:rsid w:val="00645040"/>
    <w:rsid w:val="006D637D"/>
    <w:rsid w:val="00740A5D"/>
    <w:rsid w:val="0075497E"/>
    <w:rsid w:val="00A40901"/>
    <w:rsid w:val="00D84354"/>
    <w:rsid w:val="00EB0E7F"/>
    <w:rsid w:val="00FA1AAA"/>
    <w:rsid w:val="00FA6EF3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paragraph" w:styleId="Nagwek9">
    <w:name w:val="heading 9"/>
    <w:basedOn w:val="Normalny"/>
    <w:next w:val="Normalny"/>
    <w:link w:val="Nagwek9Znak"/>
    <w:qFormat/>
    <w:rsid w:val="00A40901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character" w:customStyle="1" w:styleId="Nagwek9Znak">
    <w:name w:val="Nagłówek 9 Znak"/>
    <w:basedOn w:val="Domylnaczcionkaakapitu"/>
    <w:link w:val="Nagwek9"/>
    <w:rsid w:val="00A4090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0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9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A4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858F-43E2-425E-AB64-445439F2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Marcin Ciećwierz</cp:lastModifiedBy>
  <cp:revision>2</cp:revision>
  <cp:lastPrinted>2021-02-05T09:49:00Z</cp:lastPrinted>
  <dcterms:created xsi:type="dcterms:W3CDTF">2024-03-26T12:33:00Z</dcterms:created>
  <dcterms:modified xsi:type="dcterms:W3CDTF">2024-03-26T12:33:00Z</dcterms:modified>
</cp:coreProperties>
</file>